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66" w:rsidRPr="003D6866" w:rsidRDefault="003D6866" w:rsidP="00327B31">
      <w:pPr>
        <w:jc w:val="center"/>
        <w:outlineLvl w:val="0"/>
        <w:rPr>
          <w:caps/>
          <w:sz w:val="28"/>
          <w:szCs w:val="28"/>
        </w:rPr>
      </w:pPr>
      <w:r w:rsidRPr="003D6866">
        <w:rPr>
          <w:caps/>
          <w:sz w:val="28"/>
          <w:szCs w:val="28"/>
        </w:rPr>
        <w:t>РОССИЙСКАЯ ФЕДЕРАЦИЯ</w:t>
      </w:r>
    </w:p>
    <w:p w:rsidR="003D6866" w:rsidRPr="003D6866" w:rsidRDefault="003D6866" w:rsidP="003D6866">
      <w:pPr>
        <w:jc w:val="center"/>
        <w:rPr>
          <w:sz w:val="28"/>
          <w:szCs w:val="28"/>
        </w:rPr>
      </w:pPr>
      <w:r w:rsidRPr="003D6866">
        <w:rPr>
          <w:sz w:val="28"/>
          <w:szCs w:val="28"/>
        </w:rPr>
        <w:t>РОСТОВСКАЯ ОБЛАСТЬ</w:t>
      </w:r>
    </w:p>
    <w:p w:rsidR="003D6866" w:rsidRPr="003D6866" w:rsidRDefault="003D6866" w:rsidP="003D6866">
      <w:pPr>
        <w:jc w:val="center"/>
        <w:rPr>
          <w:sz w:val="28"/>
          <w:szCs w:val="28"/>
        </w:rPr>
      </w:pPr>
      <w:r w:rsidRPr="003D6866">
        <w:rPr>
          <w:sz w:val="28"/>
          <w:szCs w:val="28"/>
        </w:rPr>
        <w:t>ТАРАСОВСКИЙ РАЙОН</w:t>
      </w:r>
    </w:p>
    <w:p w:rsidR="003D6866" w:rsidRPr="003D6866" w:rsidRDefault="003D6866" w:rsidP="003D6866">
      <w:pPr>
        <w:jc w:val="center"/>
        <w:rPr>
          <w:sz w:val="28"/>
          <w:szCs w:val="28"/>
        </w:rPr>
      </w:pPr>
      <w:r w:rsidRPr="003D6866">
        <w:rPr>
          <w:sz w:val="28"/>
          <w:szCs w:val="28"/>
        </w:rPr>
        <w:t>МУНИЦИПАЛЬНОЕ ОБРАЗОВАНИЕ</w:t>
      </w:r>
    </w:p>
    <w:p w:rsidR="003D6866" w:rsidRPr="003D6866" w:rsidRDefault="003D6866" w:rsidP="003D6866">
      <w:pPr>
        <w:jc w:val="center"/>
        <w:rPr>
          <w:sz w:val="28"/>
          <w:szCs w:val="28"/>
        </w:rPr>
      </w:pPr>
      <w:r w:rsidRPr="003D6866">
        <w:rPr>
          <w:sz w:val="28"/>
          <w:szCs w:val="28"/>
        </w:rPr>
        <w:t>«КРАСНОВСКОЕ СЕЛЬСКОЕ ПОСЕЛЕНИЕ»</w:t>
      </w:r>
    </w:p>
    <w:p w:rsidR="003D6866" w:rsidRPr="003D6866" w:rsidRDefault="003D6866" w:rsidP="003D6866">
      <w:pPr>
        <w:jc w:val="center"/>
        <w:rPr>
          <w:sz w:val="28"/>
          <w:szCs w:val="24"/>
        </w:rPr>
      </w:pPr>
    </w:p>
    <w:p w:rsidR="003D6866" w:rsidRPr="003D6866" w:rsidRDefault="003D6866" w:rsidP="003D6866">
      <w:pPr>
        <w:jc w:val="center"/>
        <w:outlineLvl w:val="0"/>
        <w:rPr>
          <w:sz w:val="28"/>
          <w:szCs w:val="24"/>
        </w:rPr>
      </w:pPr>
      <w:r w:rsidRPr="003D6866">
        <w:rPr>
          <w:sz w:val="28"/>
          <w:szCs w:val="24"/>
        </w:rPr>
        <w:t>СОБРАНИЕ ДЕПУТАТОВ КРАСНОВСКОГО СЕЛЬСКОГО ПОСЕЛЕНИЯ</w:t>
      </w:r>
    </w:p>
    <w:p w:rsidR="003D6866" w:rsidRPr="003D6866" w:rsidRDefault="003D6866" w:rsidP="003D6866">
      <w:pPr>
        <w:jc w:val="center"/>
        <w:rPr>
          <w:sz w:val="28"/>
          <w:szCs w:val="24"/>
        </w:rPr>
      </w:pPr>
    </w:p>
    <w:p w:rsidR="003D6866" w:rsidRPr="003D6866" w:rsidRDefault="003D6866" w:rsidP="003D6866">
      <w:pPr>
        <w:jc w:val="center"/>
        <w:outlineLvl w:val="0"/>
        <w:rPr>
          <w:sz w:val="28"/>
          <w:szCs w:val="24"/>
        </w:rPr>
      </w:pPr>
      <w:r w:rsidRPr="003D6866">
        <w:rPr>
          <w:sz w:val="28"/>
          <w:szCs w:val="24"/>
        </w:rPr>
        <w:t>РЕШЕНИЕ</w:t>
      </w:r>
    </w:p>
    <w:p w:rsidR="00276312" w:rsidRDefault="00276312" w:rsidP="003C631F">
      <w:pPr>
        <w:pStyle w:val="a4"/>
        <w:jc w:val="left"/>
        <w:rPr>
          <w:b w:val="0"/>
          <w:bCs w:val="0"/>
        </w:rPr>
      </w:pPr>
    </w:p>
    <w:p w:rsidR="003C631F" w:rsidRDefault="003C631F" w:rsidP="003C631F">
      <w:pPr>
        <w:spacing w:line="200" w:lineRule="atLeast"/>
        <w:jc w:val="center"/>
        <w:rPr>
          <w:bCs/>
          <w:sz w:val="28"/>
          <w:szCs w:val="28"/>
        </w:rPr>
      </w:pPr>
      <w:r w:rsidRPr="003D6866">
        <w:rPr>
          <w:bCs/>
          <w:sz w:val="28"/>
          <w:szCs w:val="28"/>
        </w:rPr>
        <w:t>Об утверждении Положения о согласовании и утверждении уставов казачьих об</w:t>
      </w:r>
      <w:r w:rsidR="003D6866">
        <w:rPr>
          <w:bCs/>
          <w:sz w:val="28"/>
          <w:szCs w:val="28"/>
        </w:rPr>
        <w:t>ществ на территории Красновского</w:t>
      </w:r>
      <w:r w:rsidRPr="003D6866">
        <w:rPr>
          <w:bCs/>
          <w:sz w:val="28"/>
          <w:szCs w:val="28"/>
        </w:rPr>
        <w:t xml:space="preserve"> сельского поселения </w:t>
      </w:r>
      <w:r w:rsidR="00B41297" w:rsidRPr="003D6866">
        <w:rPr>
          <w:bCs/>
          <w:sz w:val="28"/>
          <w:szCs w:val="28"/>
        </w:rPr>
        <w:t>Тарасов</w:t>
      </w:r>
      <w:r w:rsidR="003D6866">
        <w:rPr>
          <w:bCs/>
          <w:sz w:val="28"/>
          <w:szCs w:val="28"/>
        </w:rPr>
        <w:t>ского района Ростовской области</w:t>
      </w:r>
    </w:p>
    <w:p w:rsidR="00327B31" w:rsidRPr="003D6866" w:rsidRDefault="00327B31" w:rsidP="003C631F">
      <w:pPr>
        <w:spacing w:line="200" w:lineRule="atLeast"/>
        <w:jc w:val="center"/>
        <w:rPr>
          <w:bCs/>
          <w:sz w:val="28"/>
          <w:szCs w:val="28"/>
        </w:rPr>
      </w:pPr>
    </w:p>
    <w:p w:rsidR="00327B31" w:rsidRPr="00327B31" w:rsidRDefault="00327B31" w:rsidP="00327B31">
      <w:pPr>
        <w:tabs>
          <w:tab w:val="left" w:pos="3990"/>
          <w:tab w:val="left" w:pos="5490"/>
        </w:tabs>
        <w:rPr>
          <w:sz w:val="28"/>
          <w:szCs w:val="28"/>
        </w:rPr>
      </w:pPr>
      <w:r w:rsidRPr="00327B31">
        <w:rPr>
          <w:sz w:val="28"/>
          <w:szCs w:val="28"/>
        </w:rPr>
        <w:t xml:space="preserve">                       Принято </w:t>
      </w:r>
    </w:p>
    <w:p w:rsidR="00327B31" w:rsidRPr="00327B31" w:rsidRDefault="001547C6" w:rsidP="00327B31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Собранием депутатов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26 июля</w:t>
      </w:r>
      <w:r w:rsidR="00327B31" w:rsidRPr="00327B31">
        <w:rPr>
          <w:sz w:val="28"/>
          <w:szCs w:val="28"/>
        </w:rPr>
        <w:t xml:space="preserve"> 2021 года</w:t>
      </w:r>
    </w:p>
    <w:p w:rsidR="00276312" w:rsidRPr="003D6866" w:rsidRDefault="00276312" w:rsidP="00E96F9E">
      <w:pPr>
        <w:pStyle w:val="a4"/>
        <w:rPr>
          <w:b w:val="0"/>
          <w:bCs w:val="0"/>
        </w:rPr>
      </w:pPr>
    </w:p>
    <w:p w:rsidR="00840A25" w:rsidRDefault="00100D71" w:rsidP="003D6866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C65411">
        <w:rPr>
          <w:rStyle w:val="fontstyle01"/>
          <w:b w:val="0"/>
          <w:sz w:val="28"/>
          <w:szCs w:val="28"/>
        </w:rPr>
        <w:t>В соответствии с</w:t>
      </w:r>
      <w:r w:rsidR="00A37893">
        <w:rPr>
          <w:rStyle w:val="fontstyle01"/>
          <w:b w:val="0"/>
          <w:sz w:val="28"/>
          <w:szCs w:val="28"/>
        </w:rPr>
        <w:t xml:space="preserve"> пунктами 3.6-1 и 3.6-4</w:t>
      </w:r>
      <w:r w:rsidRPr="00C65411">
        <w:rPr>
          <w:rStyle w:val="fontstyle01"/>
          <w:b w:val="0"/>
          <w:sz w:val="28"/>
          <w:szCs w:val="28"/>
        </w:rPr>
        <w:t xml:space="preserve"> Указ</w:t>
      </w:r>
      <w:r w:rsidR="00A37893">
        <w:rPr>
          <w:rStyle w:val="fontstyle01"/>
          <w:b w:val="0"/>
          <w:sz w:val="28"/>
          <w:szCs w:val="28"/>
        </w:rPr>
        <w:t>а</w:t>
      </w:r>
      <w:r w:rsidRPr="00C65411">
        <w:rPr>
          <w:rStyle w:val="fontstyle01"/>
          <w:b w:val="0"/>
          <w:sz w:val="28"/>
          <w:szCs w:val="28"/>
        </w:rPr>
        <w:t xml:space="preserve"> </w:t>
      </w:r>
      <w:r w:rsidR="00A37893">
        <w:rPr>
          <w:rStyle w:val="fontstyle01"/>
          <w:b w:val="0"/>
          <w:sz w:val="28"/>
          <w:szCs w:val="28"/>
        </w:rPr>
        <w:t xml:space="preserve">Президента Российской Федерации   </w:t>
      </w:r>
      <w:r w:rsidRPr="00C65411">
        <w:rPr>
          <w:rStyle w:val="fontstyle01"/>
          <w:b w:val="0"/>
          <w:sz w:val="28"/>
          <w:szCs w:val="28"/>
        </w:rPr>
        <w:t>от 15 июня 1992</w:t>
      </w:r>
      <w:r w:rsidR="003C5584">
        <w:rPr>
          <w:rStyle w:val="fontstyle01"/>
          <w:b w:val="0"/>
          <w:sz w:val="28"/>
          <w:szCs w:val="28"/>
        </w:rPr>
        <w:t>г.</w:t>
      </w:r>
      <w:r w:rsidR="00A37893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№ 632 "О мерах по реализации Закона Российской Федерации "О реабилитации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репрессированных народов" в отношении казачества", приказом Федерального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агентства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делам национальностей от 06 апреля 2020 г. № 45 "Об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утверждении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типового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положения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3D6866" w:rsidRPr="00C65411">
        <w:rPr>
          <w:rStyle w:val="fontstyle01"/>
          <w:b w:val="0"/>
          <w:sz w:val="28"/>
          <w:szCs w:val="28"/>
        </w:rPr>
        <w:t>согласовании и</w:t>
      </w:r>
      <w:r w:rsidR="00666FD8" w:rsidRPr="00C65411">
        <w:rPr>
          <w:rStyle w:val="fontstyle01"/>
          <w:b w:val="0"/>
          <w:sz w:val="28"/>
          <w:szCs w:val="28"/>
        </w:rPr>
        <w:t xml:space="preserve">    утверждении     уставов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казачьих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обществ"</w:t>
      </w:r>
      <w:r w:rsidR="00666FD8" w:rsidRPr="00C65411">
        <w:rPr>
          <w:rStyle w:val="fontstyle01"/>
          <w:b w:val="0"/>
          <w:sz w:val="28"/>
          <w:szCs w:val="28"/>
        </w:rPr>
        <w:t>,</w:t>
      </w:r>
      <w:r w:rsidRPr="00C65411">
        <w:rPr>
          <w:b w:val="0"/>
          <w:sz w:val="28"/>
          <w:szCs w:val="28"/>
        </w:rPr>
        <w:t xml:space="preserve"> </w:t>
      </w:r>
      <w:r w:rsidR="00E56753">
        <w:rPr>
          <w:b w:val="0"/>
          <w:sz w:val="28"/>
          <w:szCs w:val="28"/>
        </w:rPr>
        <w:t xml:space="preserve">Собрание </w:t>
      </w:r>
      <w:r w:rsidR="003D6866">
        <w:rPr>
          <w:b w:val="0"/>
          <w:sz w:val="28"/>
          <w:szCs w:val="28"/>
        </w:rPr>
        <w:t xml:space="preserve">депутатов </w:t>
      </w:r>
      <w:r w:rsidR="003D6866" w:rsidRPr="00C65411">
        <w:rPr>
          <w:b w:val="0"/>
          <w:bCs w:val="0"/>
          <w:sz w:val="28"/>
          <w:szCs w:val="28"/>
        </w:rPr>
        <w:t>Красновского</w:t>
      </w:r>
      <w:r w:rsidR="00742FB7" w:rsidRPr="00C65411">
        <w:rPr>
          <w:b w:val="0"/>
          <w:bCs w:val="0"/>
          <w:sz w:val="28"/>
          <w:szCs w:val="28"/>
        </w:rPr>
        <w:t xml:space="preserve"> сельского поселения</w:t>
      </w:r>
      <w:r w:rsidR="00E56753">
        <w:rPr>
          <w:b w:val="0"/>
          <w:bCs w:val="0"/>
          <w:sz w:val="28"/>
          <w:szCs w:val="28"/>
        </w:rPr>
        <w:t xml:space="preserve"> Тарасовского района </w:t>
      </w:r>
    </w:p>
    <w:p w:rsidR="003D6866" w:rsidRPr="00C65411" w:rsidRDefault="003D6866" w:rsidP="003D6866">
      <w:pPr>
        <w:pStyle w:val="a4"/>
        <w:ind w:firstLine="720"/>
        <w:jc w:val="both"/>
        <w:rPr>
          <w:bCs w:val="0"/>
          <w:sz w:val="28"/>
          <w:szCs w:val="28"/>
        </w:rPr>
      </w:pPr>
    </w:p>
    <w:p w:rsidR="00C04F6E" w:rsidRPr="003D6866" w:rsidRDefault="003D6866" w:rsidP="00EB5219">
      <w:pPr>
        <w:pStyle w:val="a4"/>
        <w:rPr>
          <w:b w:val="0"/>
          <w:bCs w:val="0"/>
          <w:color w:val="008000"/>
          <w:sz w:val="28"/>
          <w:szCs w:val="28"/>
        </w:rPr>
      </w:pPr>
      <w:r>
        <w:rPr>
          <w:b w:val="0"/>
          <w:bCs w:val="0"/>
          <w:sz w:val="28"/>
          <w:szCs w:val="28"/>
        </w:rPr>
        <w:t>РЕШИЛО: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65411" w:rsidRDefault="00C65411" w:rsidP="003D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Положение о согласовании и утверждении уставов казачьих обществ на территории </w:t>
      </w:r>
      <w:r w:rsidR="003D6866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</w:t>
      </w:r>
      <w:r w:rsidR="008B5C7A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 xml:space="preserve"> согласно </w:t>
      </w:r>
      <w:r w:rsidR="003D6866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3D6866" w:rsidRDefault="003D6866" w:rsidP="003D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6866">
        <w:rPr>
          <w:sz w:val="28"/>
          <w:szCs w:val="28"/>
        </w:rPr>
        <w:t>Признать утратившим силу решение Собрания депутатов Красновского сельского поселения от 12.02.2021 № 147 «Об утверждении Положения о согласовании и утверждении уставов казачьих обществ».</w:t>
      </w:r>
    </w:p>
    <w:p w:rsidR="00E57175" w:rsidRDefault="003D6866" w:rsidP="003D6866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="00213908" w:rsidRPr="00213908">
        <w:rPr>
          <w:b w:val="0"/>
          <w:bCs w:val="0"/>
          <w:sz w:val="28"/>
          <w:szCs w:val="28"/>
        </w:rPr>
        <w:t>.</w:t>
      </w:r>
      <w:r w:rsidR="00213908" w:rsidRPr="00213908">
        <w:rPr>
          <w:b w:val="0"/>
          <w:sz w:val="28"/>
          <w:szCs w:val="28"/>
        </w:rPr>
        <w:t xml:space="preserve"> Настоящее </w:t>
      </w:r>
      <w:r w:rsidR="005D790C">
        <w:rPr>
          <w:b w:val="0"/>
          <w:sz w:val="28"/>
          <w:szCs w:val="28"/>
        </w:rPr>
        <w:t>решение</w:t>
      </w:r>
      <w:r w:rsidR="00213908" w:rsidRPr="00213908">
        <w:rPr>
          <w:b w:val="0"/>
          <w:sz w:val="28"/>
          <w:szCs w:val="28"/>
        </w:rPr>
        <w:t xml:space="preserve"> обнародовать путём размещения на информационных стендах, расположенных на территории муниципального </w:t>
      </w:r>
      <w:r w:rsidRPr="00213908">
        <w:rPr>
          <w:b w:val="0"/>
          <w:sz w:val="28"/>
          <w:szCs w:val="28"/>
        </w:rPr>
        <w:t>образования и разместить</w:t>
      </w:r>
      <w:r>
        <w:rPr>
          <w:b w:val="0"/>
          <w:sz w:val="28"/>
          <w:szCs w:val="28"/>
        </w:rPr>
        <w:t xml:space="preserve"> на официальном сайте А</w:t>
      </w:r>
      <w:r w:rsidRPr="00213908">
        <w:rPr>
          <w:b w:val="0"/>
          <w:sz w:val="28"/>
          <w:szCs w:val="28"/>
        </w:rPr>
        <w:t>дминистрации Красновского</w:t>
      </w:r>
      <w:r w:rsidR="00213908" w:rsidRPr="00213908">
        <w:rPr>
          <w:b w:val="0"/>
          <w:sz w:val="28"/>
          <w:szCs w:val="28"/>
        </w:rPr>
        <w:t xml:space="preserve"> сельского поселения </w:t>
      </w:r>
      <w:r w:rsidR="00213908">
        <w:rPr>
          <w:b w:val="0"/>
          <w:sz w:val="28"/>
          <w:szCs w:val="28"/>
        </w:rPr>
        <w:t>Тарасовского</w:t>
      </w:r>
      <w:r w:rsidR="00213908"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3D6866" w:rsidP="003D6866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213908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B632BC" w:rsidRPr="00213908">
        <w:rPr>
          <w:b w:val="0"/>
          <w:bCs w:val="0"/>
          <w:sz w:val="28"/>
          <w:szCs w:val="28"/>
        </w:rPr>
        <w:t xml:space="preserve">Настоящее </w:t>
      </w:r>
      <w:r w:rsidR="005D790C">
        <w:rPr>
          <w:b w:val="0"/>
          <w:bCs w:val="0"/>
          <w:sz w:val="28"/>
          <w:szCs w:val="28"/>
        </w:rPr>
        <w:t>решение</w:t>
      </w:r>
      <w:r w:rsidR="00B632BC" w:rsidRPr="00213908">
        <w:rPr>
          <w:b w:val="0"/>
          <w:bCs w:val="0"/>
          <w:sz w:val="28"/>
          <w:szCs w:val="28"/>
        </w:rPr>
        <w:t xml:space="preserve">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6A4248" w:rsidRPr="00213908" w:rsidRDefault="006A4248" w:rsidP="003D6866">
      <w:pPr>
        <w:pStyle w:val="a4"/>
        <w:jc w:val="both"/>
        <w:rPr>
          <w:b w:val="0"/>
          <w:bCs w:val="0"/>
          <w:sz w:val="28"/>
          <w:szCs w:val="28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3D6866" w:rsidRPr="003D6866" w:rsidRDefault="003D6866" w:rsidP="003D6866">
      <w:pPr>
        <w:suppressAutoHyphens/>
        <w:autoSpaceDE w:val="0"/>
        <w:jc w:val="both"/>
        <w:rPr>
          <w:rFonts w:eastAsia="Arial"/>
          <w:bCs/>
          <w:sz w:val="28"/>
          <w:szCs w:val="28"/>
          <w:lang w:eastAsia="ar-SA"/>
        </w:rPr>
      </w:pPr>
      <w:r w:rsidRPr="003D6866">
        <w:rPr>
          <w:rFonts w:eastAsia="Arial"/>
          <w:bCs/>
          <w:sz w:val="28"/>
          <w:szCs w:val="28"/>
          <w:lang w:eastAsia="ar-SA"/>
        </w:rPr>
        <w:t>Председатель Собрания депутатов -</w:t>
      </w:r>
    </w:p>
    <w:p w:rsidR="003D6866" w:rsidRPr="003D6866" w:rsidRDefault="003D6866" w:rsidP="003D6866">
      <w:pPr>
        <w:suppressAutoHyphens/>
        <w:autoSpaceDE w:val="0"/>
        <w:jc w:val="both"/>
        <w:rPr>
          <w:rFonts w:eastAsia="Arial"/>
          <w:snapToGrid w:val="0"/>
          <w:color w:val="000000"/>
          <w:sz w:val="28"/>
          <w:szCs w:val="28"/>
          <w:lang w:eastAsia="ar-SA"/>
        </w:rPr>
      </w:pPr>
      <w:r w:rsidRPr="003D6866">
        <w:rPr>
          <w:rFonts w:eastAsia="Arial"/>
          <w:bCs/>
          <w:sz w:val="28"/>
          <w:szCs w:val="28"/>
          <w:lang w:eastAsia="ar-SA"/>
        </w:rPr>
        <w:t>глава Красновского</w:t>
      </w:r>
      <w:r w:rsidRPr="003D6866">
        <w:rPr>
          <w:rFonts w:eastAsia="Arial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Pr="003D6866">
        <w:rPr>
          <w:rFonts w:eastAsia="Arial"/>
          <w:snapToGrid w:val="0"/>
          <w:color w:val="000000"/>
          <w:sz w:val="28"/>
          <w:szCs w:val="28"/>
          <w:lang w:eastAsia="ar-SA"/>
        </w:rPr>
        <w:tab/>
      </w:r>
      <w:r w:rsidRPr="003D6866">
        <w:rPr>
          <w:rFonts w:eastAsia="Arial"/>
          <w:snapToGrid w:val="0"/>
          <w:color w:val="000000"/>
          <w:sz w:val="28"/>
          <w:szCs w:val="28"/>
          <w:lang w:eastAsia="ar-SA"/>
        </w:rPr>
        <w:tab/>
      </w:r>
      <w:r w:rsidRPr="003D6866">
        <w:rPr>
          <w:rFonts w:eastAsia="Arial"/>
          <w:snapToGrid w:val="0"/>
          <w:color w:val="000000"/>
          <w:sz w:val="28"/>
          <w:szCs w:val="28"/>
          <w:lang w:eastAsia="ar-SA"/>
        </w:rPr>
        <w:tab/>
      </w:r>
      <w:r w:rsidRPr="003D6866">
        <w:rPr>
          <w:rFonts w:eastAsia="Arial"/>
          <w:snapToGrid w:val="0"/>
          <w:color w:val="000000"/>
          <w:sz w:val="28"/>
          <w:szCs w:val="28"/>
          <w:lang w:eastAsia="ar-SA"/>
        </w:rPr>
        <w:tab/>
        <w:t>А.Н. Зареченский</w:t>
      </w:r>
    </w:p>
    <w:p w:rsidR="003D6866" w:rsidRPr="003D6866" w:rsidRDefault="003D6866" w:rsidP="003D6866">
      <w:pPr>
        <w:suppressAutoHyphens/>
        <w:autoSpaceDE w:val="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3D6866" w:rsidRPr="003D6866" w:rsidRDefault="003D6866" w:rsidP="003D6866">
      <w:pPr>
        <w:suppressAutoHyphens/>
        <w:autoSpaceDE w:val="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3D6866" w:rsidRPr="003D6866" w:rsidRDefault="003D6866" w:rsidP="003D6866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D6866">
        <w:rPr>
          <w:snapToGrid w:val="0"/>
          <w:color w:val="000000"/>
          <w:sz w:val="28"/>
          <w:szCs w:val="28"/>
        </w:rPr>
        <w:t>х. Верхний Митякин</w:t>
      </w:r>
    </w:p>
    <w:p w:rsidR="003D6866" w:rsidRPr="003D6866" w:rsidRDefault="00327B31" w:rsidP="003D6866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26.07</w:t>
      </w:r>
      <w:r w:rsidR="003D6866" w:rsidRPr="003D6866">
        <w:rPr>
          <w:snapToGrid w:val="0"/>
          <w:color w:val="000000"/>
          <w:sz w:val="28"/>
          <w:szCs w:val="28"/>
        </w:rPr>
        <w:t>.2021 года</w:t>
      </w:r>
    </w:p>
    <w:p w:rsidR="003D6866" w:rsidRPr="003D6866" w:rsidRDefault="00327B31" w:rsidP="003D6866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№ 164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8663D1" w:rsidRDefault="008663D1" w:rsidP="003D6866">
      <w:pPr>
        <w:pStyle w:val="a4"/>
        <w:jc w:val="left"/>
        <w:rPr>
          <w:b w:val="0"/>
          <w:bCs w:val="0"/>
        </w:rPr>
      </w:pPr>
    </w:p>
    <w:p w:rsidR="003D6866" w:rsidRPr="003D6866" w:rsidRDefault="003D6866" w:rsidP="003D6866">
      <w:pPr>
        <w:jc w:val="right"/>
        <w:rPr>
          <w:sz w:val="24"/>
          <w:szCs w:val="24"/>
          <w:lang w:eastAsia="ar-SA"/>
        </w:rPr>
      </w:pPr>
      <w:r w:rsidRPr="003D6866">
        <w:rPr>
          <w:sz w:val="24"/>
          <w:szCs w:val="24"/>
          <w:lang w:eastAsia="ar-SA"/>
        </w:rPr>
        <w:t>Приложение</w:t>
      </w:r>
    </w:p>
    <w:p w:rsidR="003D6866" w:rsidRPr="003D6866" w:rsidRDefault="003D6866" w:rsidP="003D6866">
      <w:pPr>
        <w:jc w:val="right"/>
        <w:rPr>
          <w:sz w:val="24"/>
          <w:szCs w:val="24"/>
          <w:lang w:eastAsia="ar-SA"/>
        </w:rPr>
      </w:pPr>
      <w:r w:rsidRPr="003D6866">
        <w:rPr>
          <w:sz w:val="24"/>
          <w:szCs w:val="24"/>
          <w:lang w:eastAsia="ar-SA"/>
        </w:rPr>
        <w:t xml:space="preserve">к решению Собрания депутатов Красновского </w:t>
      </w:r>
    </w:p>
    <w:p w:rsidR="003D6866" w:rsidRPr="003D6866" w:rsidRDefault="00327B31" w:rsidP="003D6866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сельского поселения от 26.07.2021 года № 164</w:t>
      </w:r>
    </w:p>
    <w:p w:rsidR="003D6866" w:rsidRDefault="003D6866" w:rsidP="003D6866">
      <w:pPr>
        <w:pStyle w:val="a4"/>
        <w:jc w:val="left"/>
        <w:rPr>
          <w:bCs w:val="0"/>
        </w:rPr>
      </w:pPr>
    </w:p>
    <w:p w:rsidR="004728AC" w:rsidRPr="003D6866" w:rsidRDefault="004728AC" w:rsidP="00246F41">
      <w:pPr>
        <w:pStyle w:val="a4"/>
        <w:rPr>
          <w:b w:val="0"/>
          <w:bCs w:val="0"/>
        </w:rPr>
      </w:pPr>
    </w:p>
    <w:p w:rsidR="008D7F8D" w:rsidRPr="003D6866" w:rsidRDefault="008D7F8D" w:rsidP="008D7F8D">
      <w:pPr>
        <w:jc w:val="center"/>
        <w:outlineLvl w:val="0"/>
        <w:rPr>
          <w:sz w:val="28"/>
          <w:szCs w:val="28"/>
        </w:rPr>
      </w:pPr>
      <w:r w:rsidRPr="003D6866">
        <w:rPr>
          <w:sz w:val="28"/>
          <w:szCs w:val="28"/>
        </w:rPr>
        <w:t>ПОЛОЖЕНИЕ</w:t>
      </w:r>
    </w:p>
    <w:p w:rsidR="008D7F8D" w:rsidRPr="003D6866" w:rsidRDefault="008D7F8D" w:rsidP="008D7F8D">
      <w:pPr>
        <w:jc w:val="center"/>
        <w:outlineLvl w:val="0"/>
        <w:rPr>
          <w:sz w:val="28"/>
          <w:szCs w:val="28"/>
        </w:rPr>
      </w:pPr>
      <w:r w:rsidRPr="003D6866">
        <w:rPr>
          <w:sz w:val="28"/>
          <w:szCs w:val="28"/>
        </w:rPr>
        <w:t xml:space="preserve">о согласовании и утверждении уставов казачьих обществ на территории </w:t>
      </w:r>
      <w:r w:rsidR="003D6866" w:rsidRPr="003D6866">
        <w:rPr>
          <w:sz w:val="28"/>
          <w:szCs w:val="28"/>
        </w:rPr>
        <w:t>Красновского</w:t>
      </w:r>
      <w:r w:rsidRPr="003D6866">
        <w:rPr>
          <w:sz w:val="28"/>
          <w:szCs w:val="28"/>
        </w:rPr>
        <w:t xml:space="preserve"> сельского поселения Тарасовского района</w:t>
      </w:r>
    </w:p>
    <w:p w:rsidR="008D7F8D" w:rsidRPr="003D6866" w:rsidRDefault="008D7F8D" w:rsidP="008D7F8D">
      <w:pPr>
        <w:jc w:val="center"/>
        <w:rPr>
          <w:sz w:val="28"/>
          <w:szCs w:val="28"/>
        </w:rPr>
      </w:pP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19BA">
        <w:rPr>
          <w:sz w:val="28"/>
          <w:szCs w:val="28"/>
        </w:rPr>
        <w:t>1. 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№25, ст. 1429; Собрание законодательства Российской Федерации, 2003, №9, ст. 851; 2019, № 35, ст. 4949), Приказа Федерального агентства по делам национальностей от 6 апреля 2020 года № 45 «Об утверждении Типового положения о согласовании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года, предельные сроки и общий порядок их представления и рассмотрения, общий порядок принятия решений о 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2. Уставы хуторских, станичных казачьих обществ, создаваемых (действующих) на территор</w:t>
      </w:r>
      <w:bookmarkStart w:id="0" w:name="_GoBack"/>
      <w:bookmarkEnd w:id="0"/>
      <w:r w:rsidRPr="006F19BA">
        <w:rPr>
          <w:sz w:val="28"/>
          <w:szCs w:val="28"/>
        </w:rPr>
        <w:t xml:space="preserve">ии </w:t>
      </w:r>
      <w:r w:rsidR="003D6866">
        <w:rPr>
          <w:sz w:val="28"/>
          <w:szCs w:val="28"/>
        </w:rPr>
        <w:t>Красновского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согласовываются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 xml:space="preserve">) казачьего общества (если </w:t>
      </w:r>
      <w:proofErr w:type="gramStart"/>
      <w:r w:rsidRPr="006F19BA">
        <w:rPr>
          <w:sz w:val="28"/>
          <w:szCs w:val="28"/>
        </w:rPr>
        <w:t>районное</w:t>
      </w:r>
      <w:proofErr w:type="gramEnd"/>
      <w:r w:rsidRPr="006F19BA">
        <w:rPr>
          <w:sz w:val="28"/>
          <w:szCs w:val="28"/>
        </w:rPr>
        <w:t xml:space="preserve"> либо окружное (</w:t>
      </w:r>
      <w:proofErr w:type="spell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4728AC" w:rsidRDefault="008D7F8D" w:rsidP="003D6866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3. Уставы хуторских, станичных, городских казачьих обществ, создаваемых (действующих) на территориях двух и более городского или сельских поселений, входящих в состав муниципального образования </w:t>
      </w:r>
      <w:r w:rsidR="003D6866">
        <w:rPr>
          <w:sz w:val="28"/>
          <w:szCs w:val="28"/>
        </w:rPr>
        <w:t>«</w:t>
      </w:r>
      <w:r w:rsidR="004728AC">
        <w:rPr>
          <w:sz w:val="28"/>
          <w:szCs w:val="28"/>
        </w:rPr>
        <w:t xml:space="preserve">Тарасовский </w:t>
      </w:r>
      <w:r w:rsidRPr="006F19BA">
        <w:rPr>
          <w:sz w:val="28"/>
          <w:szCs w:val="28"/>
        </w:rPr>
        <w:t xml:space="preserve"> район</w:t>
      </w:r>
      <w:r w:rsidR="003D6866">
        <w:rPr>
          <w:sz w:val="28"/>
          <w:szCs w:val="28"/>
        </w:rPr>
        <w:t>»</w:t>
      </w:r>
      <w:r w:rsidRPr="006F19BA">
        <w:rPr>
          <w:sz w:val="28"/>
          <w:szCs w:val="28"/>
        </w:rPr>
        <w:t>, согласовываются с главами соответствующих городского, сельских поселений, а также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>) казачье общество осуществляет свою деятельность на территории субъекта Российской Федерации, на которой создаются (действуют) названные казачьи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4. Согласование уставов казачьих обществ осуществляется после: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учредительным собранием (кругом, сбором) решения об учреждении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высшим органом управления казачьего общества решения об утверждении устава этого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5.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  <w:r w:rsidRPr="006F19BA">
        <w:rPr>
          <w:sz w:val="28"/>
          <w:szCs w:val="28"/>
        </w:rPr>
        <w:t xml:space="preserve">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6. 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7. 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 и 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9.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 и 3 настоящего Положения, в течение 14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10. По истечении срока, установленного пунктом 9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12. Согласования устава казачьего общества оформляется служебным письмом, подписанным непосредственно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13. Основаниями для </w:t>
      </w:r>
      <w:r w:rsidR="003D6866" w:rsidRPr="006F19BA">
        <w:rPr>
          <w:sz w:val="28"/>
          <w:szCs w:val="28"/>
        </w:rPr>
        <w:t>отказав</w:t>
      </w:r>
      <w:r w:rsidR="003D6866">
        <w:rPr>
          <w:sz w:val="28"/>
          <w:szCs w:val="28"/>
        </w:rPr>
        <w:t xml:space="preserve"> </w:t>
      </w:r>
      <w:r w:rsidR="003D6866" w:rsidRPr="006F19BA">
        <w:rPr>
          <w:sz w:val="28"/>
          <w:szCs w:val="28"/>
        </w:rPr>
        <w:t>согласовании</w:t>
      </w:r>
      <w:r w:rsidRPr="006F19BA">
        <w:rPr>
          <w:sz w:val="28"/>
          <w:szCs w:val="28"/>
        </w:rPr>
        <w:t xml:space="preserve">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14. Основаниями для отказа в согласовании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порядка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15. Отказ в согласовании устава казачьего общества не является препятствием для повторного направления должностным лицам, названным в пунктах 2 и 3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осуществляется в порядке, предусмотренным пунктами 7 – 14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16. Уставы хуторских, станичных казачьих обществ, создаваемых (действующих) на территории </w:t>
      </w:r>
      <w:r w:rsidR="003D6866">
        <w:rPr>
          <w:sz w:val="28"/>
          <w:szCs w:val="28"/>
        </w:rPr>
        <w:t>Красновского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утверждаются </w:t>
      </w:r>
      <w:r w:rsidR="003968A8">
        <w:rPr>
          <w:sz w:val="28"/>
          <w:szCs w:val="28"/>
        </w:rPr>
        <w:t>Пр</w:t>
      </w:r>
      <w:r w:rsidR="003D6866">
        <w:rPr>
          <w:sz w:val="28"/>
          <w:szCs w:val="28"/>
        </w:rPr>
        <w:t>едседателем Собрания депутатов – г</w:t>
      </w:r>
      <w:r w:rsidRPr="006F19BA">
        <w:rPr>
          <w:sz w:val="28"/>
          <w:szCs w:val="28"/>
        </w:rPr>
        <w:t xml:space="preserve">лавой </w:t>
      </w:r>
      <w:r w:rsidR="003D6866">
        <w:rPr>
          <w:sz w:val="28"/>
          <w:szCs w:val="28"/>
        </w:rPr>
        <w:t>Красновского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района.</w:t>
      </w:r>
    </w:p>
    <w:p w:rsidR="008D7F8D" w:rsidRPr="006F19BA" w:rsidRDefault="003D6866" w:rsidP="008D7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F8D" w:rsidRPr="006F19BA">
        <w:rPr>
          <w:sz w:val="28"/>
          <w:szCs w:val="28"/>
        </w:rPr>
        <w:t xml:space="preserve">17. Уставы хуторских, станичных казачьих обществ, создаваемых (действующих) на территориях двух и более поселений, входящих в состав муниципального образования </w:t>
      </w:r>
      <w:r>
        <w:rPr>
          <w:sz w:val="28"/>
          <w:szCs w:val="28"/>
        </w:rPr>
        <w:t>«</w:t>
      </w:r>
      <w:r w:rsidR="004728AC">
        <w:rPr>
          <w:sz w:val="28"/>
          <w:szCs w:val="28"/>
        </w:rPr>
        <w:t>Тарасовский</w:t>
      </w:r>
      <w:r w:rsidR="008D7F8D" w:rsidRPr="006F19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8D7F8D" w:rsidRPr="006F19BA">
        <w:rPr>
          <w:sz w:val="28"/>
          <w:szCs w:val="28"/>
        </w:rPr>
        <w:t>, утвержд</w:t>
      </w:r>
      <w:r>
        <w:rPr>
          <w:sz w:val="28"/>
          <w:szCs w:val="28"/>
        </w:rPr>
        <w:t>аются в порядке, установленном А</w:t>
      </w:r>
      <w:r w:rsidR="008D7F8D" w:rsidRPr="006F19BA">
        <w:rPr>
          <w:sz w:val="28"/>
          <w:szCs w:val="28"/>
        </w:rPr>
        <w:t xml:space="preserve">дминистрацией муниципального образования </w:t>
      </w:r>
      <w:r>
        <w:rPr>
          <w:sz w:val="28"/>
          <w:szCs w:val="28"/>
        </w:rPr>
        <w:t>«</w:t>
      </w:r>
      <w:r w:rsidR="004728AC">
        <w:rPr>
          <w:sz w:val="28"/>
          <w:szCs w:val="28"/>
        </w:rPr>
        <w:t>Тарасовский</w:t>
      </w:r>
      <w:r w:rsidR="008D7F8D" w:rsidRPr="006F19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8D7F8D" w:rsidRPr="006F19BA">
        <w:rPr>
          <w:sz w:val="28"/>
          <w:szCs w:val="28"/>
        </w:rPr>
        <w:t>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18. Утверждение уставов казачьих обществ осуществляется после их согласования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19.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– 17 настоящего Положения, представление об утверждении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20.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и 17 настоящего Положения, представление об утверждении устава казачьего общества.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21. Указанные в пунктах 19 и 20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электронным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22.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16 и 17 настоящего Положения, в течение 30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23. По истечении срока, указанного в пункте 22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24.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25. Утверждение устава казачьего общества оформляется </w:t>
      </w:r>
      <w:r w:rsidR="00A903D7">
        <w:rPr>
          <w:sz w:val="28"/>
          <w:szCs w:val="28"/>
        </w:rPr>
        <w:t>правовым актом должностного лица</w:t>
      </w:r>
      <w:r w:rsidRPr="006F19BA">
        <w:rPr>
          <w:sz w:val="28"/>
          <w:szCs w:val="28"/>
        </w:rPr>
        <w:t>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 xml:space="preserve">Копия </w:t>
      </w:r>
      <w:r w:rsidR="00A903D7">
        <w:rPr>
          <w:sz w:val="28"/>
          <w:szCs w:val="28"/>
        </w:rPr>
        <w:t>правового акта</w:t>
      </w:r>
      <w:r w:rsidRPr="006F19BA">
        <w:rPr>
          <w:sz w:val="28"/>
          <w:szCs w:val="28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26. На титульном листе утверждаемого устава казачьего общества рекомендуется указывать: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слово УСТАВ (прописными буквами) и полное наименование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несколькими должностными лицами, названными в пунктах 2 и 3 настоящего положения, грифы согласования располагаются 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27. Основаниями для отказа в утверждении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19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28. Основаниями для отказа в утверждении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20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наличия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29.</w:t>
      </w:r>
      <w:r w:rsidRPr="006F19BA">
        <w:t> </w:t>
      </w:r>
      <w:r w:rsidRPr="006F19BA">
        <w:rPr>
          <w:sz w:val="28"/>
          <w:szCs w:val="28"/>
        </w:rPr>
        <w:t>Отказ в утверждении устава казачьего общества не является препятствием для повторного направления должностным лицам, указанным в пунктах 16 и 17 настоящего положения, представления об утверждении устава казачьего общества и документов, предусмотренных пунктами 19 и 20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Повторное представление об утверждении устава казачьего общества и документов, предусмотренных пунктами 19 и 20 настоящего Положения, и принятие по этому представлению решения осуществляются в порядке, предусмотренном пунктами 21 – 28 настоящего Положения.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об утверждении устава казачьего общества и документов, предусмотренных пунктами 19 и 20 настоящего положения, не ограничено.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sectPr w:rsidR="008D7F8D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230FBE"/>
    <w:rsid w:val="00004851"/>
    <w:rsid w:val="000078F5"/>
    <w:rsid w:val="00014143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1D38"/>
    <w:rsid w:val="00064081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47C6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87A1B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259AC"/>
    <w:rsid w:val="00230FBE"/>
    <w:rsid w:val="00236A8F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2537"/>
    <w:rsid w:val="002E38DD"/>
    <w:rsid w:val="002F20F8"/>
    <w:rsid w:val="002F6E31"/>
    <w:rsid w:val="00312CE2"/>
    <w:rsid w:val="00317C72"/>
    <w:rsid w:val="00327B31"/>
    <w:rsid w:val="003471DB"/>
    <w:rsid w:val="00354516"/>
    <w:rsid w:val="003576BB"/>
    <w:rsid w:val="003715EB"/>
    <w:rsid w:val="00380093"/>
    <w:rsid w:val="00382599"/>
    <w:rsid w:val="003850B0"/>
    <w:rsid w:val="003968A8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D6866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728AC"/>
    <w:rsid w:val="004800A2"/>
    <w:rsid w:val="00481AEB"/>
    <w:rsid w:val="00487243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B5D3F"/>
    <w:rsid w:val="005C2447"/>
    <w:rsid w:val="005D0A74"/>
    <w:rsid w:val="005D0EA9"/>
    <w:rsid w:val="005D1A75"/>
    <w:rsid w:val="005D68CE"/>
    <w:rsid w:val="005D69E2"/>
    <w:rsid w:val="005D790C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24B9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C4377"/>
    <w:rsid w:val="006E283C"/>
    <w:rsid w:val="006E6377"/>
    <w:rsid w:val="006F6150"/>
    <w:rsid w:val="00700B0A"/>
    <w:rsid w:val="00706D6E"/>
    <w:rsid w:val="00710380"/>
    <w:rsid w:val="00716D61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7E5A20"/>
    <w:rsid w:val="00805633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5C7A"/>
    <w:rsid w:val="008B6CA2"/>
    <w:rsid w:val="008D6541"/>
    <w:rsid w:val="008D7F8D"/>
    <w:rsid w:val="008F625B"/>
    <w:rsid w:val="00923D75"/>
    <w:rsid w:val="00925BB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37893"/>
    <w:rsid w:val="00A40217"/>
    <w:rsid w:val="00A41F01"/>
    <w:rsid w:val="00A428BE"/>
    <w:rsid w:val="00A4297A"/>
    <w:rsid w:val="00A529A1"/>
    <w:rsid w:val="00A64F4F"/>
    <w:rsid w:val="00A67910"/>
    <w:rsid w:val="00A8615F"/>
    <w:rsid w:val="00A868E1"/>
    <w:rsid w:val="00A903D7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1297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C6E45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6753"/>
    <w:rsid w:val="00E57175"/>
    <w:rsid w:val="00E64604"/>
    <w:rsid w:val="00E724E4"/>
    <w:rsid w:val="00E7483F"/>
    <w:rsid w:val="00E74D0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96E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D7EA18-1E69-4A3A-BEF6-56CBC913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6D61"/>
  </w:style>
  <w:style w:type="paragraph" w:styleId="1">
    <w:name w:val="heading 1"/>
    <w:basedOn w:val="a0"/>
    <w:next w:val="a0"/>
    <w:qFormat/>
    <w:rsid w:val="00716D61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716D61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rsid w:val="00716D61"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rsid w:val="00716D6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716D61"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716D61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rsid w:val="00716D61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rsid w:val="00716D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716D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rsid w:val="00716D61"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sid w:val="00716D61"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E8F8-8190-4705-8AA1-C1C2A889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Z</dc:creator>
  <cp:lastModifiedBy>User</cp:lastModifiedBy>
  <cp:revision>9</cp:revision>
  <cp:lastPrinted>2017-06-09T12:32:00Z</cp:lastPrinted>
  <dcterms:created xsi:type="dcterms:W3CDTF">2021-07-06T04:53:00Z</dcterms:created>
  <dcterms:modified xsi:type="dcterms:W3CDTF">2021-11-24T12:34:00Z</dcterms:modified>
</cp:coreProperties>
</file>